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45" w:type="dxa"/>
        <w:tblInd w:w="41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"/>
        <w:gridCol w:w="5197"/>
      </w:tblGrid>
      <w:tr w:rsidR="002A3082" w:rsidRPr="002A3082" w:rsidTr="002A3082">
        <w:tc>
          <w:tcPr>
            <w:tcW w:w="0" w:type="auto"/>
            <w:hideMark/>
          </w:tcPr>
          <w:p w:rsidR="002A3082" w:rsidRPr="002A3082" w:rsidRDefault="002A3082" w:rsidP="002A308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5197" w:type="dxa"/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Руководителю департамента имущественных и земельных отношений Магаданской области</w:t>
            </w:r>
          </w:p>
        </w:tc>
      </w:tr>
      <w:tr w:rsidR="002A3082" w:rsidRPr="002A3082" w:rsidTr="002A3082">
        <w:tc>
          <w:tcPr>
            <w:tcW w:w="0" w:type="auto"/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bottom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2A3082" w:rsidRPr="002A3082" w:rsidTr="002A3082">
        <w:tc>
          <w:tcPr>
            <w:tcW w:w="0" w:type="auto"/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top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 кого: </w:t>
            </w:r>
          </w:p>
        </w:tc>
      </w:tr>
      <w:tr w:rsidR="002A3082" w:rsidRPr="002A3082" w:rsidTr="002A3082">
        <w:tc>
          <w:tcPr>
            <w:tcW w:w="0" w:type="auto"/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bottom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2A3082" w:rsidRPr="002A3082" w:rsidTr="002A3082">
        <w:tc>
          <w:tcPr>
            <w:tcW w:w="0" w:type="auto"/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2A3082" w:rsidRPr="002A3082" w:rsidTr="002A3082">
        <w:tc>
          <w:tcPr>
            <w:tcW w:w="0" w:type="auto"/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2A3082" w:rsidRPr="002A3082" w:rsidTr="002A3082">
        <w:tc>
          <w:tcPr>
            <w:tcW w:w="0" w:type="auto"/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top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(наименование и данные организации для юридического лица / фамилия, имя, отчество для физического лица)</w:t>
            </w: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2A3082" w:rsidRPr="002A3082" w:rsidTr="002A3082">
        <w:tc>
          <w:tcPr>
            <w:tcW w:w="0" w:type="auto"/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bottom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2A3082" w:rsidRPr="002A3082" w:rsidTr="002A3082">
        <w:tc>
          <w:tcPr>
            <w:tcW w:w="0" w:type="auto"/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2A3082" w:rsidRPr="002A3082" w:rsidTr="002A3082">
        <w:tc>
          <w:tcPr>
            <w:tcW w:w="0" w:type="auto"/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top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(адрес места нахождения; адрес электронной почты; телефон, и иные реквизиты, позволяющие осуществлять взаимодействие с заявителем)</w:t>
            </w: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</w:tbl>
    <w:p w:rsidR="002A3082" w:rsidRPr="002A3082" w:rsidRDefault="002A3082" w:rsidP="002A30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A3082" w:rsidRPr="002A3082" w:rsidRDefault="002A3082" w:rsidP="002A30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3082" w:rsidRPr="002A3082" w:rsidRDefault="002A3082" w:rsidP="002A30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отнесении земельного участка к определенной категории</w:t>
      </w: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3082" w:rsidRPr="002A3082" w:rsidRDefault="002A3082" w:rsidP="002A30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</w:t>
      </w: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3082" w:rsidRPr="002A3082" w:rsidRDefault="002A3082" w:rsidP="002A3082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Прошу отнести земельный участок: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расположенный</w:t>
      </w:r>
      <w:proofErr w:type="gramEnd"/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 адресу (местоположение) __________________________________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площадью __________________________________________________________________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с кадастровым номером _____________________________________________________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к категории земель ________________________________________________________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A3082">
        <w:rPr>
          <w:rFonts w:ascii="Courier New" w:eastAsia="Times New Roman" w:hAnsi="Courier New" w:cs="Courier New"/>
          <w:i/>
          <w:iCs/>
          <w:sz w:val="20"/>
          <w:szCs w:val="20"/>
          <w:lang w:eastAsia="ru-RU"/>
        </w:rPr>
        <w:t>(указывается категория земель, к которой предполагается отнести земельный</w:t>
      </w:r>
      <w:proofErr w:type="gramEnd"/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2A3082">
        <w:rPr>
          <w:rFonts w:ascii="Courier New" w:eastAsia="Times New Roman" w:hAnsi="Courier New" w:cs="Courier New"/>
          <w:i/>
          <w:iCs/>
          <w:sz w:val="20"/>
          <w:szCs w:val="20"/>
          <w:lang w:eastAsia="ru-RU"/>
        </w:rPr>
        <w:t>участок)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Земельный участок принадлежит _____________________________________________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</w:t>
      </w:r>
      <w:r w:rsidRPr="002A3082">
        <w:rPr>
          <w:rFonts w:ascii="Courier New" w:eastAsia="Times New Roman" w:hAnsi="Courier New" w:cs="Courier New"/>
          <w:i/>
          <w:iCs/>
          <w:sz w:val="20"/>
          <w:szCs w:val="20"/>
          <w:lang w:eastAsia="ru-RU"/>
        </w:rPr>
        <w:t>(указывается правообладатель земли (земельного участка))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на праве __________________________________________________________________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2A3082">
        <w:rPr>
          <w:rFonts w:ascii="Courier New" w:eastAsia="Times New Roman" w:hAnsi="Courier New" w:cs="Courier New"/>
          <w:i/>
          <w:iCs/>
          <w:sz w:val="20"/>
          <w:szCs w:val="20"/>
          <w:lang w:eastAsia="ru-RU"/>
        </w:rPr>
        <w:t>(указывается право на землю (земельный участок))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Результат услуги выдать   [] посредством личного обращения </w:t>
      </w:r>
      <w:proofErr w:type="gramStart"/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следующим способом:          ______________________________________________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[] в форме электронного документа;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[] в форме документа на бумажном носителе;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[] заказным  почтовым отправлением с уведомлением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о вручении  на  адрес,  указанный  в заявлении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(только на бумажном носителе);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[] посредством      личного      обращения      </w:t>
      </w:r>
      <w:proofErr w:type="gramStart"/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proofErr w:type="gramStart"/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многофункциональный центр (только на  бумажном</w:t>
      </w:r>
      <w:proofErr w:type="gramEnd"/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proofErr w:type="gramStart"/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носителе</w:t>
      </w:r>
      <w:proofErr w:type="gramEnd"/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);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[] посредством   направления  через   </w:t>
      </w:r>
      <w:proofErr w:type="gramStart"/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федеральную</w:t>
      </w:r>
      <w:proofErr w:type="gramEnd"/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государственную информационную систему "</w:t>
      </w:r>
      <w:proofErr w:type="gramStart"/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Единый</w:t>
      </w:r>
      <w:proofErr w:type="gramEnd"/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портал  государственных  и муниципальных услуг</w:t>
      </w:r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proofErr w:type="gramStart"/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>(функций)"   (только   в   форме  электронного</w:t>
      </w:r>
      <w:proofErr w:type="gramEnd"/>
    </w:p>
    <w:p w:rsidR="002A3082" w:rsidRPr="002A3082" w:rsidRDefault="002A3082" w:rsidP="002A3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30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документа);</w:t>
      </w:r>
    </w:p>
    <w:p w:rsidR="002A3082" w:rsidRPr="002A3082" w:rsidRDefault="002A3082" w:rsidP="002A3082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A3082" w:rsidRPr="002A3082" w:rsidRDefault="002A3082" w:rsidP="002A308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Приложения: </w:t>
      </w:r>
    </w:p>
    <w:p w:rsidR="002A3082" w:rsidRPr="002A3082" w:rsidRDefault="002A3082" w:rsidP="002A3082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__________________________________________ на ____ листах </w:t>
      </w:r>
    </w:p>
    <w:p w:rsidR="002A3082" w:rsidRPr="002A3082" w:rsidRDefault="002A3082" w:rsidP="002A3082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__________________________________________ на ____ листах </w:t>
      </w:r>
    </w:p>
    <w:p w:rsidR="002A3082" w:rsidRPr="002A3082" w:rsidRDefault="002A3082" w:rsidP="002A3082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__________________________________________ на ____ листах </w:t>
      </w:r>
    </w:p>
    <w:p w:rsidR="002A3082" w:rsidRPr="002A3082" w:rsidRDefault="002A3082" w:rsidP="002A3082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__________________________________________ на ____ листах </w:t>
      </w:r>
    </w:p>
    <w:p w:rsidR="002A3082" w:rsidRPr="002A3082" w:rsidRDefault="002A3082" w:rsidP="002A308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3"/>
        <w:gridCol w:w="48"/>
        <w:gridCol w:w="774"/>
        <w:gridCol w:w="48"/>
        <w:gridCol w:w="1362"/>
      </w:tblGrid>
      <w:tr w:rsidR="002A3082" w:rsidRPr="002A3082" w:rsidTr="002A3082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A3082" w:rsidRPr="002A3082" w:rsidRDefault="002A3082" w:rsidP="002A308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A3082" w:rsidRPr="002A3082" w:rsidRDefault="002A3082" w:rsidP="002A308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2A3082" w:rsidRPr="002A3082" w:rsidTr="002A3082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(Ф.И.О., должность представителя юридического лица; Ф.И.О. физического лица)</w:t>
            </w: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2A3082" w:rsidRPr="002A3082" w:rsidRDefault="002A3082" w:rsidP="002A3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(подпись)</w:t>
            </w: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2A3082" w:rsidRPr="002A3082" w:rsidRDefault="002A3082" w:rsidP="002A3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A3082" w:rsidRPr="002A3082" w:rsidRDefault="002A3082" w:rsidP="002A3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(_____________)</w:t>
            </w: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</w:tbl>
    <w:p w:rsidR="002A3082" w:rsidRPr="002A3082" w:rsidRDefault="002A3082" w:rsidP="002A308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A3082" w:rsidRPr="002A3082" w:rsidRDefault="002A3082" w:rsidP="002A308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Дата ______________ </w:t>
      </w:r>
      <w:proofErr w:type="gramStart"/>
      <w:r w:rsidRPr="002A30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</w:t>
      </w:r>
      <w:proofErr w:type="gramEnd"/>
      <w:r w:rsidRPr="002A30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2A3082" w:rsidRPr="002A3082" w:rsidRDefault="002A3082" w:rsidP="002A308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C77" w:rsidRDefault="00651C77"/>
    <w:sectPr w:rsidR="00651C77" w:rsidSect="002A308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C35"/>
    <w:rsid w:val="002A3082"/>
    <w:rsid w:val="00651C77"/>
    <w:rsid w:val="0069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3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A30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3082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3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A30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308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6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Веселовская Елена Павловна</dc:creator>
  <cp:keywords/>
  <dc:description/>
  <cp:lastModifiedBy>Веселовская Елена Павловна</cp:lastModifiedBy>
  <cp:revision>2</cp:revision>
  <dcterms:created xsi:type="dcterms:W3CDTF">2026-10-27T04:11:00Z</dcterms:created>
  <dcterms:modified xsi:type="dcterms:W3CDTF">2026-10-27T04:12:00Z</dcterms:modified>
</cp:coreProperties>
</file>