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C7165" w:rsidTr="00D84230">
        <w:tc>
          <w:tcPr>
            <w:tcW w:w="5493" w:type="dxa"/>
            <w:tcBorders>
              <w:bottom w:val="single" w:sz="4" w:space="0" w:color="auto"/>
            </w:tcBorders>
          </w:tcPr>
          <w:p w:rsidR="007C7165" w:rsidRDefault="007C7165" w:rsidP="00D842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7C7165" w:rsidTr="00D84230">
        <w:tc>
          <w:tcPr>
            <w:tcW w:w="5493" w:type="dxa"/>
            <w:tcBorders>
              <w:top w:val="single" w:sz="4" w:space="0" w:color="auto"/>
            </w:tcBorders>
          </w:tcPr>
          <w:p w:rsidR="007C7165" w:rsidRPr="00CD388A" w:rsidRDefault="007C7165" w:rsidP="00D84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C7165" w:rsidRPr="00CD388A" w:rsidRDefault="007C7165" w:rsidP="00D842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ЗАЯВЛЕНИЕ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о выдаче градостроительного плана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7D9A">
        <w:rPr>
          <w:rFonts w:ascii="Calibri" w:hAnsi="Calibri" w:cs="Calibri"/>
        </w:rPr>
        <w:t>"___"_________ 20__ г.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1. Сведения о заявителе &lt;1&gt;: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2. Сведения о земельном участке: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5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A17D9A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6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Прошу выдать градостроительный план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lastRenderedPageBreak/>
        <w:t>Приложение: __________________________________________________________________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Номер телефона и адрес электронной почты для связи: 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Результат предоставления услуги прошу: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  <w:b/>
                <w:bCs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--------------------------------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 xml:space="preserve">&lt;1&gt; Заявителями являются правообладатели земельных участков, а также иные лица, указанные в </w:t>
      </w:r>
      <w:hyperlink r:id="rId7" w:history="1">
        <w:r w:rsidRPr="00A17D9A">
          <w:rPr>
            <w:rFonts w:ascii="Calibri" w:hAnsi="Calibri" w:cs="Calibri"/>
          </w:rPr>
          <w:t>части 1.1 статьи 57.3</w:t>
        </w:r>
      </w:hyperlink>
      <w:r w:rsidRPr="00A17D9A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E24" w:rsidRPr="00A17D9A" w:rsidRDefault="00465E24"/>
    <w:sectPr w:rsidR="00465E24" w:rsidRPr="00A17D9A" w:rsidSect="00D842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F"/>
    <w:rsid w:val="00465E24"/>
    <w:rsid w:val="007C7165"/>
    <w:rsid w:val="00A17D9A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2024-12-06T03:41:00Z</dcterms:created>
  <dcterms:modified xsi:type="dcterms:W3CDTF">2024-12-06T03:45:00Z</dcterms:modified>
</cp:coreProperties>
</file>