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52" w:rsidRDefault="00BF2252" w:rsidP="00BF225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Департамент строительства, архитектуры, технического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экологического контроля мэрии города Магадана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разрешения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строительство, заявления о внесении изменений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разрешение на строительство, заявления о внесении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изменений в разрешение на строительство в связи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необходимостью продления срока действия разрешения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на строительство, уведомления о переходе прав на </w:t>
      </w:r>
      <w:proofErr w:type="gramStart"/>
      <w:r>
        <w:rPr>
          <w:rFonts w:ascii="Calibri" w:hAnsi="Calibri" w:cs="Calibri"/>
          <w:b/>
          <w:bCs/>
        </w:rPr>
        <w:t>земельный</w:t>
      </w:r>
      <w:proofErr w:type="gramEnd"/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участок, права пользования недрами, об образовании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земельного участка без рассмотрения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________________ 20__ г.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оставить ____________________________________________________ </w:t>
      </w:r>
      <w:hyperlink w:anchor="Par7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&lt;*&gt;</w:t>
        </w:r>
      </w:hyperlink>
    </w:p>
    <w:p w:rsidR="00BF2252" w:rsidRDefault="00BF2252" w:rsidP="00BF225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_______________ N _________ без рассмотрения.</w:t>
      </w:r>
    </w:p>
    <w:p w:rsidR="00BF2252" w:rsidRDefault="00BF2252" w:rsidP="00BF225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 и номер регистрации)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025"/>
      </w:tblGrid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______________________________________________________.</w:t>
      </w:r>
    </w:p>
    <w:p w:rsidR="00BF2252" w:rsidRDefault="00BF2252" w:rsidP="00BF2252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BF2252" w:rsidRDefault="00BF2252" w:rsidP="00BF2252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__________________________________________________________________.</w:t>
      </w:r>
    </w:p>
    <w:p w:rsidR="00BF2252" w:rsidRDefault="00BF2252" w:rsidP="00BF2252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Результат рассмотрения настоящего заявления прошу: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213"/>
      </w:tblGrid>
      <w:tr w:rsidR="00BF2252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>
              <w:rPr>
                <w:rFonts w:ascii="Calibri" w:hAnsi="Calibri" w:cs="Calibri"/>
              </w:rPr>
              <w:t>Магаданская</w:t>
            </w:r>
            <w:proofErr w:type="gramEnd"/>
            <w:r>
              <w:rPr>
                <w:rFonts w:ascii="Calibri" w:hAnsi="Calibri" w:cs="Calibri"/>
              </w:rPr>
              <w:t xml:space="preserve"> обл., г. Магадан, ул. Горького, д. 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340"/>
        <w:gridCol w:w="3145"/>
      </w:tblGrid>
      <w:tr w:rsidR="00BF2252">
        <w:tc>
          <w:tcPr>
            <w:tcW w:w="2978" w:type="dxa"/>
            <w:vAlign w:val="bottom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" w:type="dxa"/>
            <w:vAlign w:val="bottom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2252">
        <w:tc>
          <w:tcPr>
            <w:tcW w:w="2978" w:type="dxa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 w:colFirst="2" w:colLast="4"/>
          </w:p>
        </w:tc>
        <w:tc>
          <w:tcPr>
            <w:tcW w:w="452" w:type="dxa"/>
          </w:tcPr>
          <w:p w:rsid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BF2252" w:rsidRP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2252">
              <w:rPr>
                <w:rFonts w:ascii="Calibri" w:hAnsi="Calibri" w:cs="Calibri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BF2252" w:rsidRPr="00BF2252" w:rsidRDefault="00BF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BF2252" w:rsidRPr="00BF2252" w:rsidRDefault="00BF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BF2252">
              <w:rPr>
                <w:rFonts w:ascii="Calibri" w:hAnsi="Calibri" w:cs="Calibri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bookmarkEnd w:id="0"/>
    </w:tbl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2252" w:rsidRDefault="00BF2252" w:rsidP="00BF22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7"/>
      <w:bookmarkEnd w:id="1"/>
      <w:r>
        <w:rPr>
          <w:rFonts w:ascii="Calibri" w:hAnsi="Calibri" w:cs="Calibri"/>
        </w:rPr>
        <w:t>&lt;*&gt; -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BF2252" w:rsidRDefault="00BF2252" w:rsidP="00BF22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715A" w:rsidRDefault="00FE715A"/>
    <w:sectPr w:rsidR="00FE715A" w:rsidSect="00E4577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6"/>
    <w:rsid w:val="000C7EF6"/>
    <w:rsid w:val="00BF225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2024-07-04T01:27:00Z</dcterms:created>
  <dcterms:modified xsi:type="dcterms:W3CDTF">2024-07-04T01:28:00Z</dcterms:modified>
</cp:coreProperties>
</file>