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3"/>
      </w:tblGrid>
      <w:tr w:rsidR="002241F2" w:rsidTr="00FB7323">
        <w:tc>
          <w:tcPr>
            <w:tcW w:w="5493" w:type="dxa"/>
            <w:tcBorders>
              <w:bottom w:val="single" w:sz="4" w:space="0" w:color="auto"/>
            </w:tcBorders>
          </w:tcPr>
          <w:p w:rsidR="002241F2" w:rsidRDefault="00957EBD" w:rsidP="009B253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 w:rsidRPr="00487B6A">
              <w:rPr>
                <w:rFonts w:ascii="Calibri" w:hAnsi="Calibri" w:cs="Calibri"/>
              </w:rPr>
              <w:t>Отдел архитектуры и градостроительства</w:t>
            </w:r>
            <w:r>
              <w:rPr>
                <w:rFonts w:ascii="Calibri" w:hAnsi="Calibri" w:cs="Calibri"/>
              </w:rPr>
              <w:t xml:space="preserve"> Администрации  муниципального образования «</w:t>
            </w:r>
            <w:proofErr w:type="spellStart"/>
            <w:r>
              <w:rPr>
                <w:rFonts w:ascii="Calibri" w:hAnsi="Calibri" w:cs="Calibri"/>
              </w:rPr>
              <w:t>Ягоднинский</w:t>
            </w:r>
            <w:proofErr w:type="spellEnd"/>
            <w:r>
              <w:rPr>
                <w:rFonts w:ascii="Calibri" w:hAnsi="Calibri" w:cs="Calibri"/>
              </w:rPr>
              <w:t xml:space="preserve"> муниципальный округ»</w:t>
            </w:r>
          </w:p>
        </w:tc>
      </w:tr>
      <w:tr w:rsidR="002241F2" w:rsidTr="00FB7323">
        <w:tc>
          <w:tcPr>
            <w:tcW w:w="5493" w:type="dxa"/>
            <w:tcBorders>
              <w:top w:val="single" w:sz="4" w:space="0" w:color="auto"/>
            </w:tcBorders>
          </w:tcPr>
          <w:p w:rsidR="002241F2" w:rsidRPr="00CD388A" w:rsidRDefault="002241F2" w:rsidP="00FB732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D388A">
              <w:rPr>
                <w:rFonts w:ascii="Calibri" w:hAnsi="Calibri" w:cs="Calibri"/>
                <w:sz w:val="20"/>
                <w:szCs w:val="20"/>
              </w:rPr>
              <w:t>(наименование уполномоченного на выдачу разрешений на строительство органа местного самоуправления)</w:t>
            </w:r>
          </w:p>
          <w:p w:rsidR="002241F2" w:rsidRPr="00CD388A" w:rsidRDefault="002241F2" w:rsidP="00FB7323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</w:p>
        </w:tc>
      </w:tr>
    </w:tbl>
    <w:p w:rsidR="002241F2" w:rsidRDefault="002241F2" w:rsidP="00224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0" w:name="_GoBack"/>
      <w:bookmarkEnd w:id="0"/>
      <w:r w:rsidRPr="002241F2">
        <w:rPr>
          <w:rFonts w:ascii="Calibri" w:hAnsi="Calibri" w:cs="Calibri"/>
          <w:b/>
          <w:bCs/>
        </w:rPr>
        <w:t>УВЕДОМЛЕНИЕ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о переходе прав на земельный участок, права пользования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недрами, об образовании земельного участка в целях внесения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  <w:b/>
          <w:bCs/>
        </w:rPr>
        <w:t>изменений в разрешение на строительство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2241F2">
        <w:rPr>
          <w:rFonts w:ascii="Calibri" w:hAnsi="Calibri" w:cs="Calibri"/>
        </w:rPr>
        <w:t>"___" __________ 20___ г.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 xml:space="preserve">В соответствии со </w:t>
      </w:r>
      <w:hyperlink r:id="rId5" w:history="1">
        <w:r w:rsidRPr="002241F2">
          <w:rPr>
            <w:rFonts w:ascii="Calibri" w:hAnsi="Calibri" w:cs="Calibri"/>
          </w:rPr>
          <w:t>статьей 51</w:t>
        </w:r>
      </w:hyperlink>
      <w:r w:rsidRPr="002241F2">
        <w:rPr>
          <w:rFonts w:ascii="Calibri" w:hAnsi="Calibri" w:cs="Calibri"/>
        </w:rPr>
        <w:t xml:space="preserve"> Градостроительного кодекса Российской Федерации прошу внести изменения в разрешение на строительство.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1. Сведения о застройщике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Фамилия, имя, отчество (при наличии)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Реквизиты документа, удостоверяющего личность (не указываются в случае, если застройщик является индивидуальным предпринимателем)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1.1.3.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Сведения о юридическом лице: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Полное наименование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Основной государственный регистрационный номер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1.2.3.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Идентификационный номер налогоплательщика - юридического лица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2. Сведения о разрешении на строительство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4365"/>
        <w:gridCol w:w="1701"/>
        <w:gridCol w:w="2501"/>
      </w:tblGrid>
      <w:tr w:rsidR="002241F2" w:rsidRPr="002241F2" w:rsidTr="002241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N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Орган (организация), выдавши</w:t>
            </w:r>
            <w:proofErr w:type="gramStart"/>
            <w:r w:rsidRPr="002241F2">
              <w:rPr>
                <w:rFonts w:ascii="Calibri" w:hAnsi="Calibri" w:cs="Calibri"/>
              </w:rPr>
              <w:t>й(</w:t>
            </w:r>
            <w:proofErr w:type="gramEnd"/>
            <w:r w:rsidRPr="002241F2">
              <w:rPr>
                <w:rFonts w:ascii="Calibri" w:hAnsi="Calibri" w:cs="Calibri"/>
              </w:rPr>
              <w:t>-</w:t>
            </w:r>
            <w:proofErr w:type="spellStart"/>
            <w:r w:rsidRPr="002241F2">
              <w:rPr>
                <w:rFonts w:ascii="Calibri" w:hAnsi="Calibri" w:cs="Calibri"/>
              </w:rPr>
              <w:t>ая</w:t>
            </w:r>
            <w:proofErr w:type="spellEnd"/>
            <w:r w:rsidRPr="002241F2">
              <w:rPr>
                <w:rFonts w:ascii="Calibri" w:hAnsi="Calibri" w:cs="Calibri"/>
              </w:rPr>
              <w:t>) разрешение на строительство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Номер документа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Дата документа</w:t>
            </w:r>
          </w:p>
        </w:tc>
      </w:tr>
      <w:tr w:rsidR="002241F2" w:rsidRPr="002241F2" w:rsidTr="002241F2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>3. Основания внесения изменений в разрешение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2241F2">
        <w:rPr>
          <w:rFonts w:ascii="Calibri" w:hAnsi="Calibri" w:cs="Calibri"/>
        </w:rPr>
        <w:t xml:space="preserve">на строительство </w:t>
      </w:r>
      <w:hyperlink w:anchor="Par115" w:history="1">
        <w:r w:rsidRPr="002241F2">
          <w:rPr>
            <w:rFonts w:ascii="Calibri" w:hAnsi="Calibri" w:cs="Calibri"/>
          </w:rPr>
          <w:t>&lt;*&gt;</w:t>
        </w:r>
      </w:hyperlink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5443"/>
        <w:gridCol w:w="3181"/>
      </w:tblGrid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В связи с образованием земельного участка путем объединения земельных участков, в отношении </w:t>
            </w:r>
            <w:r w:rsidRPr="002241F2">
              <w:rPr>
                <w:rFonts w:ascii="Calibri" w:hAnsi="Calibri" w:cs="Calibri"/>
              </w:rPr>
              <w:lastRenderedPageBreak/>
              <w:t>которых или одного из которых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lastRenderedPageBreak/>
              <w:t>3.1.1.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об образовании земельных участков путем объединения земельных участков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образованием земельных участков путем раздела, перераспределения земельных участков или выдела из земельных участков, в отношении которых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градостроительного плана земельного участка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номер и дата выдачи, орган, выдавший градостроительный план земельного участка)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3.2.2.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об образовании земельных участков путем раздела, перераспределения земельных участков или выдела из земельных участков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решение, в случае если в соответствии с земельным законодательством решение об образовании земельного участка принимает исполнительный орган государственной власти или орган местного самоуправления)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переоформлением лицензии на пользование недрами новым пользователем недр на земельном участке, предоставленном пользователю недр и необходимом для ведения работ, связанных с пользованием недрами,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 предоставлении права пользования недрами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3.3.2.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решения о переоформлении лицензии на право пользования недрами </w:t>
            </w:r>
            <w:r w:rsidRPr="002241F2">
              <w:rPr>
                <w:rFonts w:ascii="Calibri" w:hAnsi="Calibri" w:cs="Calibri"/>
                <w:i/>
                <w:iCs/>
              </w:rPr>
              <w:t>(указывается дата и номер решения, орган, принявший решение)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3.4.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 связи с приобретением права на земельный участок, в отношении которого прежнему правообладателю земельного участка выдано разрешение на строительство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3.4.1.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 xml:space="preserve">Реквизиты правоустанавливающих документов на земельный участок </w:t>
            </w:r>
            <w:r w:rsidRPr="002241F2">
              <w:rPr>
                <w:rFonts w:ascii="Calibri" w:hAnsi="Calibri" w:cs="Calibri"/>
                <w:i/>
                <w:iCs/>
              </w:rPr>
              <w:t xml:space="preserve">(указывается номер и дата </w:t>
            </w:r>
            <w:r w:rsidRPr="002241F2">
              <w:rPr>
                <w:rFonts w:ascii="Calibri" w:hAnsi="Calibri" w:cs="Calibri"/>
                <w:i/>
                <w:iCs/>
              </w:rPr>
              <w:lastRenderedPageBreak/>
              <w:t>выдачи, кадастровый номер земельного участка)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Приложение: ___________________________________________________</w:t>
      </w:r>
    </w:p>
    <w:p w:rsidR="002241F2" w:rsidRPr="002241F2" w:rsidRDefault="002241F2" w:rsidP="00224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Номер телефона и адрес электронной почты для связи:________________</w:t>
      </w:r>
    </w:p>
    <w:p w:rsidR="002241F2" w:rsidRPr="002241F2" w:rsidRDefault="002241F2" w:rsidP="00224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Результат предоставления услуги прошу: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77"/>
        <w:gridCol w:w="1141"/>
      </w:tblGrid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направить в форме электронного документа в личный кабинет в федеральной государственной информационной системе "Единый портал государственных и муниципальных услуг (функций)"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направить на бумажном носителе на почтовый адрес: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2241F2" w:rsidRPr="002241F2" w:rsidTr="002241F2">
        <w:tc>
          <w:tcPr>
            <w:tcW w:w="9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  <w:i/>
                <w:iCs/>
              </w:rPr>
              <w:t>Указывается один из перечисленных способов</w:t>
            </w: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7"/>
        <w:gridCol w:w="2267"/>
        <w:gridCol w:w="340"/>
        <w:gridCol w:w="3969"/>
      </w:tblGrid>
      <w:tr w:rsidR="002241F2" w:rsidRPr="002241F2">
        <w:tc>
          <w:tcPr>
            <w:tcW w:w="2267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40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</w:tr>
      <w:tr w:rsidR="002241F2" w:rsidRPr="002241F2">
        <w:tc>
          <w:tcPr>
            <w:tcW w:w="2267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2267" w:type="dxa"/>
            <w:tcBorders>
              <w:top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0" w:type="dxa"/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</w:tcPr>
          <w:p w:rsidR="002241F2" w:rsidRPr="002241F2" w:rsidRDefault="002241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2241F2">
              <w:rPr>
                <w:rFonts w:ascii="Calibri" w:hAnsi="Calibri" w:cs="Calibri"/>
              </w:rPr>
              <w:t>(фамилия, имя, отчество (при наличии))</w:t>
            </w:r>
          </w:p>
        </w:tc>
      </w:tr>
    </w:tbl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2241F2">
        <w:rPr>
          <w:rFonts w:ascii="Calibri" w:hAnsi="Calibri" w:cs="Calibri"/>
        </w:rPr>
        <w:t>--------------------------------</w:t>
      </w:r>
    </w:p>
    <w:p w:rsidR="002241F2" w:rsidRPr="002241F2" w:rsidRDefault="002241F2" w:rsidP="002241F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</w:rPr>
      </w:pPr>
      <w:bookmarkStart w:id="1" w:name="Par115"/>
      <w:bookmarkEnd w:id="1"/>
      <w:r w:rsidRPr="002241F2">
        <w:rPr>
          <w:rFonts w:ascii="Calibri" w:hAnsi="Calibri" w:cs="Calibri"/>
        </w:rPr>
        <w:t>&lt;*&gt; Заполняются те пункты уведомления, на основании которых требуется внести изменения в разрешение на строительство.</w:t>
      </w:r>
    </w:p>
    <w:p w:rsidR="002241F2" w:rsidRPr="002241F2" w:rsidRDefault="002241F2" w:rsidP="002241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B759F0" w:rsidRPr="002241F2" w:rsidRDefault="00B759F0"/>
    <w:sectPr w:rsidR="00B759F0" w:rsidRPr="002241F2" w:rsidSect="00FB7323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FD1"/>
    <w:rsid w:val="002241F2"/>
    <w:rsid w:val="00957EBD"/>
    <w:rsid w:val="009B2531"/>
    <w:rsid w:val="00A35E6F"/>
    <w:rsid w:val="00B759F0"/>
    <w:rsid w:val="00E01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ZB&amp;n=471026&amp;dst=30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690</Words>
  <Characters>3935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Веселовская Елена Павловна</dc:creator>
  <cp:keywords/>
  <dc:description/>
  <cp:lastModifiedBy>Веселовская Елена Павловна</cp:lastModifiedBy>
  <cp:revision>5</cp:revision>
  <dcterms:created xsi:type="dcterms:W3CDTF">2024-12-04T06:03:00Z</dcterms:created>
  <dcterms:modified xsi:type="dcterms:W3CDTF">2025-06-17T08:29:00Z</dcterms:modified>
</cp:coreProperties>
</file>